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BA3A" w14:textId="50DBD09D" w:rsidR="000A4606" w:rsidRPr="001A3C2F" w:rsidRDefault="000A4606" w:rsidP="006407F1">
      <w:pPr>
        <w:snapToGrid w:val="0"/>
        <w:rPr>
          <w:sz w:val="28"/>
          <w:szCs w:val="32"/>
        </w:rPr>
      </w:pPr>
      <w:r w:rsidRPr="001A3C2F">
        <w:rPr>
          <w:rFonts w:hint="eastAsia"/>
          <w:sz w:val="28"/>
          <w:szCs w:val="32"/>
        </w:rPr>
        <w:t>濃厚接触者の園児の保護者のみなさまへ</w:t>
      </w:r>
    </w:p>
    <w:p w14:paraId="46BD7AF9" w14:textId="5CA7DAAE" w:rsidR="000A4606" w:rsidRDefault="000A4606" w:rsidP="000A4606">
      <w:pPr>
        <w:snapToGrid w:val="0"/>
        <w:rPr>
          <w:sz w:val="24"/>
          <w:szCs w:val="28"/>
        </w:rPr>
      </w:pPr>
    </w:p>
    <w:p w14:paraId="6D8DABB9" w14:textId="77777777" w:rsidR="00876086" w:rsidRDefault="00A81240" w:rsidP="000A460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ご心配おかけしております。</w:t>
      </w:r>
    </w:p>
    <w:p w14:paraId="6F01DB1B" w14:textId="1E84B59C" w:rsidR="00876086" w:rsidRDefault="00876086" w:rsidP="0087608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5月15.16日に保育園にてPCR検査を受けた園児</w:t>
      </w:r>
      <w:r w:rsidR="005E5FA8">
        <w:rPr>
          <w:rFonts w:hint="eastAsia"/>
          <w:sz w:val="24"/>
          <w:szCs w:val="28"/>
        </w:rPr>
        <w:t>は全員</w:t>
      </w:r>
      <w:r>
        <w:rPr>
          <w:rFonts w:hint="eastAsia"/>
          <w:sz w:val="24"/>
          <w:szCs w:val="28"/>
        </w:rPr>
        <w:t>「濃厚接触者」となりました。</w:t>
      </w:r>
    </w:p>
    <w:p w14:paraId="353F813D" w14:textId="77777777" w:rsidR="00876086" w:rsidRDefault="00876086" w:rsidP="0087608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健康観察期間は、感染者と接触した日を０日として１４日間となりますが、最終接触日がそれぞれで違うため、こちらのほうでお調べして電話でお伝えします。</w:t>
      </w:r>
    </w:p>
    <w:p w14:paraId="604DC053" w14:textId="77777777" w:rsidR="00876086" w:rsidRDefault="00876086" w:rsidP="00876086">
      <w:pPr>
        <w:snapToGrid w:val="0"/>
        <w:rPr>
          <w:sz w:val="24"/>
          <w:szCs w:val="28"/>
        </w:rPr>
      </w:pPr>
    </w:p>
    <w:p w14:paraId="21D80EB7" w14:textId="72A9C070" w:rsidR="00876086" w:rsidRDefault="00876086" w:rsidP="0087608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また、濃厚接触者の皆様は、毎日「朝晩の体温」と「健康状態」を報告しなければいけません。保育園で毎日取りまとめて連絡するよう指示されていますので、報告用のメールアドレスを作成しました。</w:t>
      </w:r>
    </w:p>
    <w:p w14:paraId="78B93ECB" w14:textId="77777777" w:rsidR="00876086" w:rsidRPr="00707DCE" w:rsidRDefault="00876086" w:rsidP="00876086">
      <w:pPr>
        <w:snapToGrid w:val="0"/>
        <w:rPr>
          <w:sz w:val="24"/>
          <w:szCs w:val="28"/>
        </w:rPr>
      </w:pPr>
    </w:p>
    <w:p w14:paraId="75AAFA6A" w14:textId="77777777" w:rsidR="00876086" w:rsidRDefault="00876086" w:rsidP="0087608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下のメールアドレスに</w:t>
      </w:r>
      <w:r w:rsidRPr="009E6B0C">
        <w:rPr>
          <w:rFonts w:hint="eastAsia"/>
          <w:sz w:val="28"/>
          <w:szCs w:val="32"/>
          <w:u w:val="double"/>
        </w:rPr>
        <w:t>毎日</w:t>
      </w:r>
      <w:r>
        <w:rPr>
          <w:rFonts w:hint="eastAsia"/>
          <w:sz w:val="28"/>
          <w:szCs w:val="32"/>
          <w:u w:val="double"/>
        </w:rPr>
        <w:t>①～③</w:t>
      </w:r>
      <w:r w:rsidRPr="00707DCE">
        <w:rPr>
          <w:rFonts w:hint="eastAsia"/>
          <w:sz w:val="24"/>
          <w:szCs w:val="28"/>
          <w:u w:val="double"/>
        </w:rPr>
        <w:t>を</w:t>
      </w:r>
      <w:r>
        <w:rPr>
          <w:rFonts w:hint="eastAsia"/>
          <w:sz w:val="24"/>
          <w:szCs w:val="28"/>
        </w:rPr>
        <w:t>記入し、毎日お昼１２時までに送信していただければと思います。</w:t>
      </w:r>
    </w:p>
    <w:p w14:paraId="680D626E" w14:textId="7668963C" w:rsidR="000A4606" w:rsidRDefault="00876086" w:rsidP="000A460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他の情報は書かないでいただきますようお願いします。</w:t>
      </w:r>
    </w:p>
    <w:p w14:paraId="7FA0F108" w14:textId="4B470407" w:rsidR="000A4606" w:rsidRPr="00876086" w:rsidRDefault="000A4606" w:rsidP="000A460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毎日</w:t>
      </w:r>
      <w:r w:rsidR="006F4D8F">
        <w:rPr>
          <w:rFonts w:hint="eastAsia"/>
          <w:sz w:val="24"/>
          <w:szCs w:val="28"/>
        </w:rPr>
        <w:t>１２時までに</w:t>
      </w:r>
      <w:r>
        <w:rPr>
          <w:rFonts w:hint="eastAsia"/>
          <w:sz w:val="24"/>
          <w:szCs w:val="28"/>
        </w:rPr>
        <w:t>送るメールには</w:t>
      </w:r>
    </w:p>
    <w:p w14:paraId="622F773E" w14:textId="2178A24A" w:rsidR="000A4606" w:rsidRPr="001A3C2F" w:rsidRDefault="000A4606" w:rsidP="000A4606">
      <w:pPr>
        <w:snapToGrid w:val="0"/>
        <w:rPr>
          <w:sz w:val="32"/>
          <w:szCs w:val="36"/>
        </w:rPr>
      </w:pPr>
      <w:r w:rsidRPr="001A3C2F">
        <w:rPr>
          <w:rFonts w:hint="eastAsia"/>
          <w:sz w:val="32"/>
          <w:szCs w:val="36"/>
        </w:rPr>
        <w:t>①</w:t>
      </w:r>
      <w:r w:rsidR="001A3C2F" w:rsidRPr="001A3C2F">
        <w:rPr>
          <w:rFonts w:hint="eastAsia"/>
          <w:sz w:val="32"/>
          <w:szCs w:val="36"/>
        </w:rPr>
        <w:t>なまえ</w:t>
      </w:r>
    </w:p>
    <w:p w14:paraId="6F07B494" w14:textId="5C9627AA" w:rsidR="001A3C2F" w:rsidRPr="001A3C2F" w:rsidRDefault="001A3C2F" w:rsidP="000A4606">
      <w:pPr>
        <w:snapToGrid w:val="0"/>
        <w:rPr>
          <w:sz w:val="32"/>
          <w:szCs w:val="36"/>
        </w:rPr>
      </w:pPr>
      <w:r w:rsidRPr="001A3C2F">
        <w:rPr>
          <w:rFonts w:hint="eastAsia"/>
          <w:sz w:val="32"/>
          <w:szCs w:val="36"/>
        </w:rPr>
        <w:t>②</w:t>
      </w:r>
      <w:r w:rsidRPr="001A3C2F">
        <w:rPr>
          <w:rFonts w:hint="eastAsia"/>
          <w:sz w:val="32"/>
          <w:szCs w:val="36"/>
          <w:u w:val="single"/>
        </w:rPr>
        <w:t>前日の夜の体温</w:t>
      </w:r>
      <w:r w:rsidRPr="001A3C2F">
        <w:rPr>
          <w:rFonts w:hint="eastAsia"/>
          <w:sz w:val="32"/>
          <w:szCs w:val="36"/>
        </w:rPr>
        <w:t>と</w:t>
      </w:r>
      <w:r w:rsidRPr="001A3C2F">
        <w:rPr>
          <w:rFonts w:hint="eastAsia"/>
          <w:sz w:val="32"/>
          <w:szCs w:val="36"/>
          <w:u w:val="single"/>
        </w:rPr>
        <w:t>朝の体温</w:t>
      </w:r>
    </w:p>
    <w:p w14:paraId="769AA399" w14:textId="6DD4388C" w:rsidR="001A3C2F" w:rsidRPr="001A3C2F" w:rsidRDefault="001A3C2F" w:rsidP="000A4606">
      <w:pPr>
        <w:snapToGrid w:val="0"/>
        <w:rPr>
          <w:sz w:val="32"/>
          <w:szCs w:val="36"/>
        </w:rPr>
      </w:pPr>
      <w:r w:rsidRPr="001A3C2F">
        <w:rPr>
          <w:rFonts w:hint="eastAsia"/>
          <w:sz w:val="32"/>
          <w:szCs w:val="36"/>
        </w:rPr>
        <w:t>③健康状態</w:t>
      </w:r>
    </w:p>
    <w:p w14:paraId="6D4C7D97" w14:textId="6535EDB2" w:rsidR="000A4606" w:rsidRDefault="001A3C2F" w:rsidP="000A4606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こんな感じで大丈夫です</w: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0F98" wp14:editId="752A7A8C">
                <wp:simplePos x="0" y="0"/>
                <wp:positionH relativeFrom="column">
                  <wp:posOffset>139065</wp:posOffset>
                </wp:positionH>
                <wp:positionV relativeFrom="paragraph">
                  <wp:posOffset>222250</wp:posOffset>
                </wp:positionV>
                <wp:extent cx="3810000" cy="1695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69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E7C80" id="正方形/長方形 1" o:spid="_x0000_s1026" style="position:absolute;left:0;text-align:left;margin-left:10.95pt;margin-top:17.5pt;width:300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" filled="f" strokecolor="#1f3763 [1604]" strokeweight="1pt"/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2BFDB" wp14:editId="46ED524D">
                <wp:simplePos x="0" y="0"/>
                <wp:positionH relativeFrom="column">
                  <wp:posOffset>215265</wp:posOffset>
                </wp:positionH>
                <wp:positionV relativeFrom="paragraph">
                  <wp:posOffset>288925</wp:posOffset>
                </wp:positionV>
                <wp:extent cx="3114675" cy="1485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42E9" w14:textId="1DDD0E0E" w:rsidR="001A3C2F" w:rsidRPr="001A3C2F" w:rsidRDefault="001A3C2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1A3C2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やしのき　はなこ</w:t>
                            </w:r>
                          </w:p>
                          <w:p w14:paraId="4470F957" w14:textId="16C86C25" w:rsidR="001A3C2F" w:rsidRPr="001A3C2F" w:rsidRDefault="001A3C2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1A3C2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昨</w:t>
                            </w:r>
                            <w:r w:rsidR="006F4D8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晩</w:t>
                            </w:r>
                            <w:r w:rsidRPr="001A3C2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36.5/今日36.</w:t>
                            </w:r>
                            <w:r w:rsidRPr="001A3C2F">
                              <w:rPr>
                                <w:sz w:val="28"/>
                                <w:szCs w:val="32"/>
                              </w:rPr>
                              <w:t>7</w:t>
                            </w:r>
                          </w:p>
                          <w:p w14:paraId="54A02A24" w14:textId="4CA71563" w:rsidR="001A3C2F" w:rsidRDefault="001A3C2F">
                            <w:r w:rsidRPr="001A3C2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良好（又は鼻水・咳少々）などなど</w:t>
                            </w:r>
                          </w:p>
                          <w:p w14:paraId="5FB26826" w14:textId="77777777" w:rsidR="001A3C2F" w:rsidRDefault="001A3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B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5pt;margin-top:22.75pt;width:245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" filled="f" stroked="f" strokeweight=".5pt">
                <v:textbox>
                  <w:txbxContent>
                    <w:p w14:paraId="268A42E9" w14:textId="1DDD0E0E" w:rsidR="001A3C2F" w:rsidRPr="001A3C2F" w:rsidRDefault="001A3C2F">
                      <w:pPr>
                        <w:rPr>
                          <w:sz w:val="28"/>
                          <w:szCs w:val="32"/>
                        </w:rPr>
                      </w:pPr>
                      <w:r w:rsidRPr="001A3C2F">
                        <w:rPr>
                          <w:rFonts w:hint="eastAsia"/>
                          <w:sz w:val="28"/>
                          <w:szCs w:val="32"/>
                        </w:rPr>
                        <w:t>やしのき　はなこ</w:t>
                      </w:r>
                    </w:p>
                    <w:p w14:paraId="4470F957" w14:textId="16C86C25" w:rsidR="001A3C2F" w:rsidRPr="001A3C2F" w:rsidRDefault="001A3C2F">
                      <w:pPr>
                        <w:rPr>
                          <w:sz w:val="28"/>
                          <w:szCs w:val="32"/>
                        </w:rPr>
                      </w:pPr>
                      <w:r w:rsidRPr="001A3C2F">
                        <w:rPr>
                          <w:rFonts w:hint="eastAsia"/>
                          <w:sz w:val="28"/>
                          <w:szCs w:val="32"/>
                        </w:rPr>
                        <w:t>昨</w:t>
                      </w:r>
                      <w:r w:rsidR="006F4D8F">
                        <w:rPr>
                          <w:rFonts w:hint="eastAsia"/>
                          <w:sz w:val="28"/>
                          <w:szCs w:val="32"/>
                        </w:rPr>
                        <w:t>晩</w:t>
                      </w:r>
                      <w:r w:rsidRPr="001A3C2F">
                        <w:rPr>
                          <w:rFonts w:hint="eastAsia"/>
                          <w:sz w:val="28"/>
                          <w:szCs w:val="32"/>
                        </w:rPr>
                        <w:t>36.5/今日36.</w:t>
                      </w:r>
                      <w:r w:rsidRPr="001A3C2F">
                        <w:rPr>
                          <w:sz w:val="28"/>
                          <w:szCs w:val="32"/>
                        </w:rPr>
                        <w:t>7</w:t>
                      </w:r>
                    </w:p>
                    <w:p w14:paraId="54A02A24" w14:textId="4CA71563" w:rsidR="001A3C2F" w:rsidRDefault="001A3C2F">
                      <w:r w:rsidRPr="001A3C2F">
                        <w:rPr>
                          <w:rFonts w:hint="eastAsia"/>
                          <w:sz w:val="28"/>
                          <w:szCs w:val="32"/>
                        </w:rPr>
                        <w:t>良好（又は鼻水・咳少々）などなど</w:t>
                      </w:r>
                    </w:p>
                    <w:p w14:paraId="5FB26826" w14:textId="77777777" w:rsidR="001A3C2F" w:rsidRDefault="001A3C2F"/>
                  </w:txbxContent>
                </v:textbox>
              </v:shape>
            </w:pict>
          </mc:Fallback>
        </mc:AlternateContent>
      </w:r>
    </w:p>
    <w:p w14:paraId="60ECB947" w14:textId="748CBD0B" w:rsidR="001A3C2F" w:rsidRPr="001A3C2F" w:rsidRDefault="001A3C2F" w:rsidP="00C656A0">
      <w:pPr>
        <w:snapToGrid w:val="0"/>
        <w:rPr>
          <w:sz w:val="24"/>
          <w:szCs w:val="28"/>
        </w:rPr>
      </w:pPr>
    </w:p>
    <w:p w14:paraId="563D508C" w14:textId="0947E6F3" w:rsidR="001A3C2F" w:rsidRPr="001A3C2F" w:rsidRDefault="001A3C2F" w:rsidP="00C656A0">
      <w:pPr>
        <w:snapToGrid w:val="0"/>
        <w:rPr>
          <w:sz w:val="24"/>
          <w:szCs w:val="28"/>
        </w:rPr>
      </w:pPr>
    </w:p>
    <w:p w14:paraId="2673B4D2" w14:textId="5257B139" w:rsidR="001A3C2F" w:rsidRDefault="001A3C2F" w:rsidP="00C656A0">
      <w:pPr>
        <w:snapToGrid w:val="0"/>
        <w:rPr>
          <w:sz w:val="24"/>
          <w:szCs w:val="28"/>
        </w:rPr>
      </w:pPr>
    </w:p>
    <w:p w14:paraId="0936B9F1" w14:textId="13880B0D" w:rsidR="00C656A0" w:rsidRDefault="00C656A0" w:rsidP="00C656A0">
      <w:pPr>
        <w:snapToGrid w:val="0"/>
        <w:rPr>
          <w:sz w:val="24"/>
          <w:szCs w:val="28"/>
        </w:rPr>
      </w:pPr>
    </w:p>
    <w:p w14:paraId="651CA38C" w14:textId="77777777" w:rsidR="00C656A0" w:rsidRPr="001A3C2F" w:rsidRDefault="00C656A0" w:rsidP="00C656A0">
      <w:pPr>
        <w:snapToGrid w:val="0"/>
        <w:rPr>
          <w:sz w:val="24"/>
          <w:szCs w:val="28"/>
        </w:rPr>
      </w:pPr>
    </w:p>
    <w:p w14:paraId="75BAF12D" w14:textId="1FC346E8" w:rsidR="001A3C2F" w:rsidRPr="001A3C2F" w:rsidRDefault="001A3C2F" w:rsidP="00C656A0">
      <w:pPr>
        <w:snapToGrid w:val="0"/>
        <w:rPr>
          <w:sz w:val="24"/>
          <w:szCs w:val="28"/>
        </w:rPr>
      </w:pPr>
    </w:p>
    <w:p w14:paraId="2183F9FD" w14:textId="26347247" w:rsidR="001A3C2F" w:rsidRDefault="001A3C2F" w:rsidP="00C656A0">
      <w:pPr>
        <w:snapToGrid w:val="0"/>
        <w:rPr>
          <w:sz w:val="24"/>
          <w:szCs w:val="28"/>
        </w:rPr>
      </w:pPr>
    </w:p>
    <w:p w14:paraId="4510DDE4" w14:textId="10320D92" w:rsidR="006F4D8F" w:rsidRDefault="00B22C39" w:rsidP="00C656A0">
      <w:pPr>
        <w:snapToGrid w:val="0"/>
        <w:rPr>
          <w:sz w:val="24"/>
          <w:szCs w:val="28"/>
        </w:rPr>
      </w:pPr>
      <w:r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濃厚接触者になった場合ということで、札幌市のHPに以下のように説明されています。「</w:t>
      </w:r>
      <w:r w:rsidR="00C656A0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検査結果が陰性だったとしても、陽性になった方との最終接触日の翌日から14日間</w:t>
      </w:r>
      <w:r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は</w:t>
      </w:r>
      <w:r w:rsidR="00C656A0"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不要不急の外出を控えていただき、同期間の健康観察をお願いいたします。</w:t>
      </w:r>
      <w:r>
        <w:rPr>
          <w:rFonts w:ascii="メイリオ" w:eastAsia="メイリオ" w:hAnsi="メイリオ" w:hint="eastAsia"/>
          <w:color w:val="000000"/>
          <w:sz w:val="22"/>
          <w:shd w:val="clear" w:color="auto" w:fill="FFFFFF"/>
        </w:rPr>
        <w:t>」</w:t>
      </w:r>
    </w:p>
    <w:p w14:paraId="555715B5" w14:textId="21F463CC" w:rsidR="001A3C2F" w:rsidRDefault="00B22C39" w:rsidP="00C656A0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体調に留意しながらお過ごしください。</w:t>
      </w:r>
      <w:r w:rsidR="001A3C2F">
        <w:rPr>
          <w:rFonts w:hint="eastAsia"/>
          <w:sz w:val="24"/>
          <w:szCs w:val="28"/>
        </w:rPr>
        <w:t>よろしくお願いいたします。</w:t>
      </w:r>
    </w:p>
    <w:p w14:paraId="37A53B2A" w14:textId="77777777" w:rsidR="00CE24A7" w:rsidRDefault="00CE24A7" w:rsidP="00C656A0">
      <w:pPr>
        <w:snapToGrid w:val="0"/>
        <w:rPr>
          <w:sz w:val="24"/>
          <w:szCs w:val="28"/>
        </w:rPr>
      </w:pPr>
    </w:p>
    <w:p w14:paraId="24A34BDE" w14:textId="27A24237" w:rsidR="00CE24A7" w:rsidRPr="001A3C2F" w:rsidRDefault="00CE24A7" w:rsidP="00C656A0">
      <w:pPr>
        <w:snapToGrid w:val="0"/>
        <w:rPr>
          <w:sz w:val="24"/>
          <w:szCs w:val="28"/>
        </w:rPr>
      </w:pPr>
      <w:r>
        <w:rPr>
          <w:rFonts w:hint="eastAsia"/>
          <w:sz w:val="36"/>
          <w:szCs w:val="40"/>
        </w:rPr>
        <w:t>健康状態送信アドレス</w:t>
      </w:r>
      <w:hyperlink r:id="rId6" w:history="1">
        <w:r w:rsidRPr="0095225A">
          <w:rPr>
            <w:rStyle w:val="a7"/>
            <w:sz w:val="36"/>
            <w:szCs w:val="40"/>
          </w:rPr>
          <w:t>yoshidayashinoki1@gmail.com</w:t>
        </w:r>
      </w:hyperlink>
    </w:p>
    <w:sectPr w:rsidR="00CE24A7" w:rsidRPr="001A3C2F" w:rsidSect="008760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4BC7" w14:textId="77777777" w:rsidR="00AE44CC" w:rsidRDefault="00AE44CC" w:rsidP="00CE24A7">
      <w:r>
        <w:separator/>
      </w:r>
    </w:p>
  </w:endnote>
  <w:endnote w:type="continuationSeparator" w:id="0">
    <w:p w14:paraId="60636D67" w14:textId="77777777" w:rsidR="00AE44CC" w:rsidRDefault="00AE44CC" w:rsidP="00C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F444" w14:textId="77777777" w:rsidR="00AE44CC" w:rsidRDefault="00AE44CC" w:rsidP="00CE24A7">
      <w:r>
        <w:separator/>
      </w:r>
    </w:p>
  </w:footnote>
  <w:footnote w:type="continuationSeparator" w:id="0">
    <w:p w14:paraId="508E93B0" w14:textId="77777777" w:rsidR="00AE44CC" w:rsidRDefault="00AE44CC" w:rsidP="00C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6"/>
    <w:rsid w:val="000A4606"/>
    <w:rsid w:val="000D6B19"/>
    <w:rsid w:val="001A3C2F"/>
    <w:rsid w:val="00235A36"/>
    <w:rsid w:val="002F1A83"/>
    <w:rsid w:val="003229D9"/>
    <w:rsid w:val="003F2A3E"/>
    <w:rsid w:val="005E5FA8"/>
    <w:rsid w:val="006407F1"/>
    <w:rsid w:val="0065246B"/>
    <w:rsid w:val="006F4D8F"/>
    <w:rsid w:val="007C3474"/>
    <w:rsid w:val="007F7961"/>
    <w:rsid w:val="0081753A"/>
    <w:rsid w:val="00876086"/>
    <w:rsid w:val="009350F5"/>
    <w:rsid w:val="009A1BB9"/>
    <w:rsid w:val="00A81240"/>
    <w:rsid w:val="00AE44CC"/>
    <w:rsid w:val="00AF4AE5"/>
    <w:rsid w:val="00B22C39"/>
    <w:rsid w:val="00B65596"/>
    <w:rsid w:val="00C27979"/>
    <w:rsid w:val="00C62055"/>
    <w:rsid w:val="00C656A0"/>
    <w:rsid w:val="00CE24A7"/>
    <w:rsid w:val="00DC0F21"/>
    <w:rsid w:val="00E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2E00B"/>
  <w15:chartTrackingRefBased/>
  <w15:docId w15:val="{00623737-152B-495F-9112-CD58AAB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4A7"/>
  </w:style>
  <w:style w:type="paragraph" w:styleId="a5">
    <w:name w:val="footer"/>
    <w:basedOn w:val="a"/>
    <w:link w:val="a6"/>
    <w:uiPriority w:val="99"/>
    <w:unhideWhenUsed/>
    <w:rsid w:val="00CE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4A7"/>
  </w:style>
  <w:style w:type="character" w:styleId="a7">
    <w:name w:val="Hyperlink"/>
    <w:basedOn w:val="a0"/>
    <w:uiPriority w:val="99"/>
    <w:unhideWhenUsed/>
    <w:rsid w:val="00CE2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dayashinoki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yashi001</dc:creator>
  <cp:keywords/>
  <dc:description/>
  <cp:lastModifiedBy>yashi001</cp:lastModifiedBy>
  <cp:revision>4</cp:revision>
  <cp:lastPrinted>2021-05-15T05:01:00Z</cp:lastPrinted>
  <dcterms:created xsi:type="dcterms:W3CDTF">2021-05-19T00:25:00Z</dcterms:created>
  <dcterms:modified xsi:type="dcterms:W3CDTF">2021-05-19T00:54:00Z</dcterms:modified>
</cp:coreProperties>
</file>